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F72EC" w:rsidRDefault="00270CCB" w:rsidP="009F72EC">
      <w:pPr>
        <w:spacing w:line="260" w:lineRule="atLeast"/>
        <w:jc w:val="right"/>
        <w:rPr>
          <w:b/>
          <w:bCs/>
          <w:iCs/>
          <w:sz w:val="28"/>
          <w:szCs w:val="28"/>
          <w:shd w:val="clear" w:color="auto" w:fill="FFFFFF"/>
        </w:rPr>
      </w:pPr>
      <w:bookmarkStart w:id="0" w:name="_GoBack"/>
      <w:bookmarkEnd w:id="0"/>
      <w:r>
        <w:rPr>
          <w:b/>
          <w:bCs/>
          <w:iCs/>
          <w:noProof/>
          <w:sz w:val="28"/>
          <w:szCs w:val="28"/>
          <w:shd w:val="clear" w:color="auto" w:fill="FFFFFF"/>
        </w:rPr>
        <w:drawing>
          <wp:inline distT="0" distB="0" distL="0" distR="0">
            <wp:extent cx="6446136" cy="8058150"/>
            <wp:effectExtent l="0" t="0" r="0" b="0"/>
            <wp:docPr id="2" name="Рисунок 2" descr="C:\Users\Matrix\Documents\Scanned Documents\План профилактики ПАВ 20-21 уг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Matrix\Documents\Scanned Documents\План профилактики ПАВ 20-21 уг.jpe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52301" cy="806585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70CCB" w:rsidRDefault="00270CCB" w:rsidP="009F72EC">
      <w:pPr>
        <w:spacing w:line="260" w:lineRule="atLeast"/>
        <w:jc w:val="right"/>
        <w:rPr>
          <w:b/>
          <w:bCs/>
          <w:iCs/>
          <w:sz w:val="28"/>
          <w:szCs w:val="28"/>
          <w:shd w:val="clear" w:color="auto" w:fill="FFFFFF"/>
        </w:rPr>
      </w:pPr>
    </w:p>
    <w:p w:rsidR="00270CCB" w:rsidRDefault="00270CCB" w:rsidP="009F72EC">
      <w:pPr>
        <w:spacing w:line="260" w:lineRule="atLeast"/>
        <w:jc w:val="right"/>
        <w:rPr>
          <w:b/>
          <w:bCs/>
          <w:iCs/>
          <w:sz w:val="28"/>
          <w:szCs w:val="28"/>
          <w:shd w:val="clear" w:color="auto" w:fill="FFFFFF"/>
        </w:rPr>
      </w:pPr>
    </w:p>
    <w:p w:rsidR="00270CCB" w:rsidRDefault="00270CCB" w:rsidP="009F72EC">
      <w:pPr>
        <w:spacing w:line="260" w:lineRule="atLeast"/>
        <w:jc w:val="right"/>
        <w:rPr>
          <w:b/>
          <w:bCs/>
          <w:iCs/>
          <w:sz w:val="28"/>
          <w:szCs w:val="28"/>
          <w:shd w:val="clear" w:color="auto" w:fill="FFFFFF"/>
        </w:rPr>
      </w:pPr>
    </w:p>
    <w:p w:rsidR="00270CCB" w:rsidRDefault="00270CCB" w:rsidP="009F72EC">
      <w:pPr>
        <w:spacing w:line="260" w:lineRule="atLeast"/>
        <w:jc w:val="right"/>
        <w:rPr>
          <w:b/>
          <w:bCs/>
          <w:iCs/>
          <w:sz w:val="28"/>
          <w:szCs w:val="28"/>
          <w:shd w:val="clear" w:color="auto" w:fill="FFFFFF"/>
        </w:rPr>
      </w:pPr>
    </w:p>
    <w:p w:rsidR="00270CCB" w:rsidRDefault="00270CCB" w:rsidP="00270CCB">
      <w:pPr>
        <w:spacing w:line="260" w:lineRule="atLeast"/>
        <w:rPr>
          <w:b/>
          <w:bCs/>
          <w:iCs/>
          <w:sz w:val="28"/>
          <w:szCs w:val="28"/>
          <w:shd w:val="clear" w:color="auto" w:fill="FFFFFF"/>
        </w:rPr>
      </w:pPr>
    </w:p>
    <w:p w:rsidR="00270CCB" w:rsidRDefault="00270CCB" w:rsidP="009F72EC">
      <w:pPr>
        <w:spacing w:line="260" w:lineRule="atLeast"/>
        <w:jc w:val="right"/>
        <w:rPr>
          <w:b/>
          <w:bCs/>
          <w:iCs/>
          <w:sz w:val="28"/>
          <w:szCs w:val="28"/>
          <w:shd w:val="clear" w:color="auto" w:fill="FFFFFF"/>
        </w:rPr>
      </w:pPr>
    </w:p>
    <w:tbl>
      <w:tblPr>
        <w:tblW w:w="10490" w:type="dxa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68"/>
        <w:gridCol w:w="5245"/>
        <w:gridCol w:w="2126"/>
        <w:gridCol w:w="2551"/>
      </w:tblGrid>
      <w:tr w:rsidR="00DE359C" w:rsidRPr="00FD7397" w:rsidTr="004B161B">
        <w:trPr>
          <w:trHeight w:val="90"/>
          <w:jc w:val="center"/>
        </w:trPr>
        <w:tc>
          <w:tcPr>
            <w:tcW w:w="568" w:type="dxa"/>
            <w:tcBorders>
              <w:top w:val="single" w:sz="4" w:space="0" w:color="auto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E359C" w:rsidRPr="00FD7397" w:rsidRDefault="00F66A49" w:rsidP="00FD7397">
            <w:pPr>
              <w:spacing w:before="100" w:beforeAutospacing="1" w:line="276" w:lineRule="auto"/>
              <w:rPr>
                <w:lang w:eastAsia="en-US"/>
              </w:rPr>
            </w:pPr>
            <w:r>
              <w:rPr>
                <w:lang w:eastAsia="en-US"/>
              </w:rPr>
              <w:t>10</w:t>
            </w:r>
          </w:p>
        </w:tc>
        <w:tc>
          <w:tcPr>
            <w:tcW w:w="5245" w:type="dxa"/>
            <w:tcBorders>
              <w:top w:val="single" w:sz="4" w:space="0" w:color="auto"/>
              <w:left w:val="nil"/>
              <w:bottom w:val="nil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E359C" w:rsidRPr="00FD7397" w:rsidRDefault="00DE359C" w:rsidP="00DE359C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FD739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Проведение тематических мероприятий, посвященных теме ЗОЖ и безопасности жизнедеятельности: </w:t>
            </w:r>
          </w:p>
          <w:p w:rsidR="00DE359C" w:rsidRPr="00FD7397" w:rsidRDefault="00DE359C" w:rsidP="00DE359C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FD739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День здоровья</w:t>
            </w:r>
          </w:p>
          <w:p w:rsidR="00DE359C" w:rsidRPr="00FD7397" w:rsidRDefault="00DE359C" w:rsidP="00DE359C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FD739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День защиты детей</w:t>
            </w:r>
          </w:p>
          <w:p w:rsidR="00824367" w:rsidRDefault="00824367" w:rsidP="00DE359C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  <w:p w:rsidR="00DE359C" w:rsidRPr="00FD7397" w:rsidRDefault="00DE359C" w:rsidP="00DE359C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FD739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Всемирный день борьбы с курением</w:t>
            </w:r>
          </w:p>
          <w:p w:rsidR="00FD7397" w:rsidRDefault="00FD7397" w:rsidP="00DE359C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FD739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Спортивные мероприятия и соревнования</w:t>
            </w:r>
            <w:r w:rsidR="004B161B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, «Веселые старты» и </w:t>
            </w:r>
            <w:proofErr w:type="spellStart"/>
            <w:r w:rsidR="004B161B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т</w:t>
            </w:r>
            <w:proofErr w:type="gramStart"/>
            <w:r w:rsidR="004B161B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.д</w:t>
            </w:r>
            <w:proofErr w:type="spellEnd"/>
            <w:proofErr w:type="gramEnd"/>
          </w:p>
          <w:p w:rsidR="004B161B" w:rsidRPr="00FD7397" w:rsidRDefault="004B161B" w:rsidP="00DE359C">
            <w:pPr>
              <w:pStyle w:val="a3"/>
              <w:rPr>
                <w:sz w:val="24"/>
                <w:szCs w:val="24"/>
                <w:lang w:eastAsia="en-US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nil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E359C" w:rsidRPr="00FD7397" w:rsidRDefault="00DE359C" w:rsidP="00DE359C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  <w:p w:rsidR="004F3CCA" w:rsidRPr="00FD7397" w:rsidRDefault="004F3CCA" w:rsidP="00DE359C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  <w:p w:rsidR="004B161B" w:rsidRDefault="004B161B" w:rsidP="00DE359C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  <w:p w:rsidR="004F3CCA" w:rsidRPr="00FD7397" w:rsidRDefault="004F3CCA" w:rsidP="00DE359C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FD739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7.04.</w:t>
            </w:r>
          </w:p>
          <w:p w:rsidR="004F3CCA" w:rsidRPr="00FD7397" w:rsidRDefault="004F3CCA" w:rsidP="00DE359C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FD739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Апрель-май</w:t>
            </w:r>
            <w:r w:rsidR="0082436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, 1 июня</w:t>
            </w:r>
          </w:p>
          <w:p w:rsidR="00824367" w:rsidRDefault="00824367" w:rsidP="00DE359C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31 мая</w:t>
            </w:r>
          </w:p>
          <w:p w:rsidR="00FD7397" w:rsidRPr="00FD7397" w:rsidRDefault="00FD7397" w:rsidP="00DE359C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FD739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В течение года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nil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E359C" w:rsidRPr="00FD7397" w:rsidRDefault="004F3CCA" w:rsidP="00DE359C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FD739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Классные руководители, ЗДВР, учитель ОБЖ, физкультуры, педагоги </w:t>
            </w:r>
            <w:proofErr w:type="gramStart"/>
            <w:r w:rsidRPr="00FD739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ДО</w:t>
            </w:r>
            <w:proofErr w:type="gramEnd"/>
          </w:p>
        </w:tc>
      </w:tr>
      <w:tr w:rsidR="00DE359C" w:rsidRPr="00FD7397" w:rsidTr="004B161B">
        <w:trPr>
          <w:trHeight w:val="80"/>
          <w:jc w:val="center"/>
        </w:trPr>
        <w:tc>
          <w:tcPr>
            <w:tcW w:w="568" w:type="dxa"/>
            <w:tcBorders>
              <w:top w:val="nil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E359C" w:rsidRPr="00FD7397" w:rsidRDefault="00DE359C" w:rsidP="00DE359C">
            <w:pPr>
              <w:spacing w:before="100" w:beforeAutospacing="1" w:line="276" w:lineRule="auto"/>
              <w:ind w:left="360"/>
              <w:rPr>
                <w:lang w:eastAsia="en-US"/>
              </w:rPr>
            </w:pPr>
          </w:p>
        </w:tc>
        <w:tc>
          <w:tcPr>
            <w:tcW w:w="5245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E359C" w:rsidRPr="00FD7397" w:rsidRDefault="00DE359C" w:rsidP="00895149">
            <w:pPr>
              <w:spacing w:before="100" w:beforeAutospacing="1" w:line="276" w:lineRule="auto"/>
              <w:rPr>
                <w:lang w:eastAsia="en-US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E359C" w:rsidRPr="00FD7397" w:rsidRDefault="00DE359C" w:rsidP="00895149">
            <w:pPr>
              <w:spacing w:before="100" w:beforeAutospacing="1" w:line="276" w:lineRule="auto"/>
              <w:jc w:val="center"/>
              <w:rPr>
                <w:lang w:eastAsia="en-US"/>
              </w:rPr>
            </w:pP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E359C" w:rsidRPr="00FD7397" w:rsidRDefault="00DE359C" w:rsidP="00895149">
            <w:pPr>
              <w:spacing w:line="276" w:lineRule="auto"/>
              <w:rPr>
                <w:lang w:eastAsia="en-US"/>
              </w:rPr>
            </w:pPr>
          </w:p>
        </w:tc>
      </w:tr>
      <w:tr w:rsidR="00FD7397" w:rsidRPr="00FD7397" w:rsidTr="004B161B">
        <w:trPr>
          <w:trHeight w:val="135"/>
          <w:jc w:val="center"/>
        </w:trPr>
        <w:tc>
          <w:tcPr>
            <w:tcW w:w="568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D7397" w:rsidRPr="00FD7397" w:rsidRDefault="00F66A49" w:rsidP="00FD7397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11</w:t>
            </w:r>
          </w:p>
        </w:tc>
        <w:tc>
          <w:tcPr>
            <w:tcW w:w="524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D7397" w:rsidRPr="00FD7397" w:rsidRDefault="00FD7397" w:rsidP="00FD7397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FD739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Вовлечение учащихся  в общешкольные мероприятия и конкурсы  для организации досуга и  самореализации личности, мониторинг достижений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D7397" w:rsidRPr="00FD7397" w:rsidRDefault="00FD7397" w:rsidP="00FD7397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FD739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В течение года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D7397" w:rsidRPr="00FD7397" w:rsidRDefault="00FD7397" w:rsidP="00FD7397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FD739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Классные руководители, ЗДВР, педагоги, педагоги </w:t>
            </w:r>
            <w:proofErr w:type="gramStart"/>
            <w:r w:rsidRPr="00FD739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ДО</w:t>
            </w:r>
            <w:proofErr w:type="gramEnd"/>
          </w:p>
        </w:tc>
      </w:tr>
      <w:tr w:rsidR="003B4E79" w:rsidRPr="00FD7397" w:rsidTr="004B161B">
        <w:trPr>
          <w:trHeight w:val="135"/>
          <w:jc w:val="center"/>
        </w:trPr>
        <w:tc>
          <w:tcPr>
            <w:tcW w:w="568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B4E79" w:rsidRDefault="00F66A49" w:rsidP="00FD7397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12</w:t>
            </w:r>
          </w:p>
        </w:tc>
        <w:tc>
          <w:tcPr>
            <w:tcW w:w="524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B4E79" w:rsidRPr="00FD7397" w:rsidRDefault="003B4E79" w:rsidP="00FD7397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Вовлечение учащихся в участие  в муниципальных  конкурсах по теме «Здоровый образ жизни»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B4E79" w:rsidRPr="00FD7397" w:rsidRDefault="003B4E79" w:rsidP="00FD7397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В течение года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B4E79" w:rsidRPr="00FD7397" w:rsidRDefault="003B4E79" w:rsidP="00FD7397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Классные руководители</w:t>
            </w:r>
          </w:p>
        </w:tc>
      </w:tr>
      <w:tr w:rsidR="00824367" w:rsidRPr="00FD7397" w:rsidTr="004B161B">
        <w:trPr>
          <w:trHeight w:val="135"/>
          <w:jc w:val="center"/>
        </w:trPr>
        <w:tc>
          <w:tcPr>
            <w:tcW w:w="568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24367" w:rsidRDefault="00824367" w:rsidP="00FD7397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13</w:t>
            </w:r>
          </w:p>
        </w:tc>
        <w:tc>
          <w:tcPr>
            <w:tcW w:w="524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24367" w:rsidRDefault="00F66A49" w:rsidP="00F66A49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Проведение мероприятий по оздоровлению в </w:t>
            </w:r>
            <w:r w:rsidR="0082436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приш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кольном лагере</w:t>
            </w:r>
            <w:r w:rsidR="0082436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отдыха и труда «Улыбка»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24367" w:rsidRDefault="00824367" w:rsidP="00FD7397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Июнь 2021 г.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24367" w:rsidRDefault="00824367" w:rsidP="00FD7397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Начальник лагеря, воспитатели</w:t>
            </w:r>
          </w:p>
        </w:tc>
      </w:tr>
    </w:tbl>
    <w:p w:rsidR="00972F81" w:rsidRPr="00FD7397" w:rsidRDefault="00972F81" w:rsidP="00972F81"/>
    <w:p w:rsidR="00972F81" w:rsidRPr="00FD7397" w:rsidRDefault="00F66A49" w:rsidP="00972F81">
      <w:r>
        <w:t>Исполнитель:                           /</w:t>
      </w:r>
      <w:r w:rsidR="003B4E79">
        <w:t xml:space="preserve">Зам. </w:t>
      </w:r>
      <w:proofErr w:type="spellStart"/>
      <w:r w:rsidR="003B4E79">
        <w:t>дир</w:t>
      </w:r>
      <w:proofErr w:type="spellEnd"/>
      <w:r w:rsidR="003B4E79">
        <w:t>. п</w:t>
      </w:r>
      <w:r>
        <w:t xml:space="preserve">о ВР </w:t>
      </w:r>
      <w:proofErr w:type="spellStart"/>
      <w:r w:rsidR="003B4E79">
        <w:t>А.А.Саушкина</w:t>
      </w:r>
      <w:proofErr w:type="spellEnd"/>
      <w:r w:rsidR="003B4E79">
        <w:t>/</w:t>
      </w:r>
    </w:p>
    <w:p w:rsidR="00913D09" w:rsidRDefault="00913D09" w:rsidP="00972F81"/>
    <w:sectPr w:rsidR="00913D0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A415F89"/>
    <w:multiLevelType w:val="hybridMultilevel"/>
    <w:tmpl w:val="804EC682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72F81"/>
    <w:rsid w:val="00270CCB"/>
    <w:rsid w:val="003A3DAD"/>
    <w:rsid w:val="003B4E79"/>
    <w:rsid w:val="004B161B"/>
    <w:rsid w:val="004C64E9"/>
    <w:rsid w:val="004F3CCA"/>
    <w:rsid w:val="00761130"/>
    <w:rsid w:val="00824367"/>
    <w:rsid w:val="00913D09"/>
    <w:rsid w:val="00972F81"/>
    <w:rsid w:val="009F72EC"/>
    <w:rsid w:val="00A11069"/>
    <w:rsid w:val="00BD4EA7"/>
    <w:rsid w:val="00DD6B57"/>
    <w:rsid w:val="00DE359C"/>
    <w:rsid w:val="00F66A49"/>
    <w:rsid w:val="00FD73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72F8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">
    <w:name w:val="heading 3"/>
    <w:basedOn w:val="a"/>
    <w:next w:val="a"/>
    <w:link w:val="30"/>
    <w:semiHidden/>
    <w:unhideWhenUsed/>
    <w:qFormat/>
    <w:rsid w:val="00972F81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semiHidden/>
    <w:rsid w:val="00972F81"/>
    <w:rPr>
      <w:rFonts w:asciiTheme="majorHAnsi" w:eastAsiaTheme="majorEastAsia" w:hAnsiTheme="majorHAnsi" w:cstheme="majorBidi"/>
      <w:b/>
      <w:bCs/>
      <w:color w:val="4F81BD" w:themeColor="accent1"/>
      <w:sz w:val="24"/>
      <w:szCs w:val="24"/>
      <w:lang w:eastAsia="ru-RU"/>
    </w:rPr>
  </w:style>
  <w:style w:type="paragraph" w:styleId="a3">
    <w:name w:val="No Spacing"/>
    <w:uiPriority w:val="1"/>
    <w:qFormat/>
    <w:rsid w:val="00DE359C"/>
    <w:pPr>
      <w:spacing w:after="0" w:line="240" w:lineRule="auto"/>
    </w:pPr>
    <w:rPr>
      <w:rFonts w:eastAsiaTheme="minorEastAsia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270CCB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270CCB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72F8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">
    <w:name w:val="heading 3"/>
    <w:basedOn w:val="a"/>
    <w:next w:val="a"/>
    <w:link w:val="30"/>
    <w:semiHidden/>
    <w:unhideWhenUsed/>
    <w:qFormat/>
    <w:rsid w:val="00972F81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semiHidden/>
    <w:rsid w:val="00972F81"/>
    <w:rPr>
      <w:rFonts w:asciiTheme="majorHAnsi" w:eastAsiaTheme="majorEastAsia" w:hAnsiTheme="majorHAnsi" w:cstheme="majorBidi"/>
      <w:b/>
      <w:bCs/>
      <w:color w:val="4F81BD" w:themeColor="accent1"/>
      <w:sz w:val="24"/>
      <w:szCs w:val="24"/>
      <w:lang w:eastAsia="ru-RU"/>
    </w:rPr>
  </w:style>
  <w:style w:type="paragraph" w:styleId="a3">
    <w:name w:val="No Spacing"/>
    <w:uiPriority w:val="1"/>
    <w:qFormat/>
    <w:rsid w:val="00DE359C"/>
    <w:pPr>
      <w:spacing w:after="0" w:line="240" w:lineRule="auto"/>
    </w:pPr>
    <w:rPr>
      <w:rFonts w:eastAsiaTheme="minorEastAsia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270CCB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270CCB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133</Words>
  <Characters>759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Matrix</dc:creator>
  <cp:lastModifiedBy>Серёжкино</cp:lastModifiedBy>
  <cp:revision>2</cp:revision>
  <cp:lastPrinted>2020-01-13T12:52:00Z</cp:lastPrinted>
  <dcterms:created xsi:type="dcterms:W3CDTF">2021-03-01T10:29:00Z</dcterms:created>
  <dcterms:modified xsi:type="dcterms:W3CDTF">2021-03-01T10:29:00Z</dcterms:modified>
</cp:coreProperties>
</file>